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C36A" w14:textId="036903CF" w:rsidR="00F853E8" w:rsidRPr="00BE4945" w:rsidRDefault="00F853E8" w:rsidP="00F853E8">
      <w:pPr>
        <w:pStyle w:val="KeinLeerraum"/>
      </w:pPr>
      <w:r>
        <w:rPr>
          <w:b/>
        </w:rPr>
        <w:t>Onkologie Fachfortbildung -</w:t>
      </w:r>
      <w:r w:rsidRPr="00BE4945">
        <w:rPr>
          <w:b/>
        </w:rPr>
        <w:t>Malige Wunden</w:t>
      </w:r>
    </w:p>
    <w:p w14:paraId="78348DE0" w14:textId="77777777" w:rsidR="00F853E8" w:rsidRPr="00BE4945" w:rsidRDefault="00F853E8" w:rsidP="00F853E8">
      <w:pPr>
        <w:pStyle w:val="KeinLeerraum"/>
        <w:rPr>
          <w:b/>
          <w:sz w:val="8"/>
          <w:szCs w:val="8"/>
        </w:rPr>
      </w:pPr>
    </w:p>
    <w:p w14:paraId="1333B873" w14:textId="77777777" w:rsidR="00F853E8" w:rsidRDefault="00F853E8" w:rsidP="00F853E8">
      <w:pPr>
        <w:pStyle w:val="KeinLeerraum"/>
        <w:rPr>
          <w:b/>
          <w:sz w:val="8"/>
          <w:szCs w:val="8"/>
        </w:rPr>
      </w:pPr>
    </w:p>
    <w:p w14:paraId="66652FA7" w14:textId="77777777" w:rsidR="00F853E8" w:rsidRPr="00BE4945" w:rsidRDefault="00F853E8" w:rsidP="00F853E8">
      <w:pPr>
        <w:pStyle w:val="KeinLeerraum"/>
        <w:rPr>
          <w:b/>
          <w:sz w:val="8"/>
          <w:szCs w:val="8"/>
        </w:rPr>
      </w:pPr>
    </w:p>
    <w:p w14:paraId="4237C0CF" w14:textId="77777777" w:rsidR="00F853E8" w:rsidRPr="00BE4945" w:rsidRDefault="00F853E8" w:rsidP="00F853E8">
      <w:pPr>
        <w:pStyle w:val="KeinLeerraum"/>
        <w:rPr>
          <w:b/>
        </w:rPr>
      </w:pPr>
      <w:r w:rsidRPr="00BE4945">
        <w:rPr>
          <w:b/>
        </w:rPr>
        <w:t>Ziele</w:t>
      </w:r>
    </w:p>
    <w:p w14:paraId="4164529B" w14:textId="77777777" w:rsidR="00F853E8" w:rsidRDefault="00F853E8" w:rsidP="00F853E8">
      <w:pPr>
        <w:pStyle w:val="KeinLeerraum"/>
      </w:pPr>
    </w:p>
    <w:p w14:paraId="6FECA568" w14:textId="52E1F441" w:rsidR="00F853E8" w:rsidRPr="00BE4945" w:rsidRDefault="00F853E8" w:rsidP="00F853E8">
      <w:pPr>
        <w:pStyle w:val="KeinLeerraum"/>
      </w:pPr>
      <w:r w:rsidRPr="00BE4945">
        <w:t>Die Teilnehmenden</w:t>
      </w:r>
    </w:p>
    <w:p w14:paraId="6492694F" w14:textId="574DD385" w:rsidR="00F853E8" w:rsidRPr="00BE4945" w:rsidRDefault="00F853E8" w:rsidP="00F853E8">
      <w:pPr>
        <w:pStyle w:val="KeinLeerraum"/>
        <w:numPr>
          <w:ilvl w:val="0"/>
          <w:numId w:val="2"/>
        </w:numPr>
      </w:pPr>
      <w:r>
        <w:t>fühlen sich sicherer im Umgang mit Malignen Wunden</w:t>
      </w:r>
    </w:p>
    <w:p w14:paraId="5FDEF681" w14:textId="6DFCBEF8" w:rsidR="00F853E8" w:rsidRPr="00BE4945" w:rsidRDefault="00F853E8" w:rsidP="00F853E8">
      <w:pPr>
        <w:pStyle w:val="KeinLeerraum"/>
        <w:numPr>
          <w:ilvl w:val="0"/>
          <w:numId w:val="2"/>
        </w:numPr>
      </w:pPr>
      <w:r>
        <w:t>kennen die wichtigsten Grundsätze im Umgang mit Malignen Wunden</w:t>
      </w:r>
      <w:r w:rsidRPr="00BE4945">
        <w:t xml:space="preserve"> </w:t>
      </w:r>
    </w:p>
    <w:p w14:paraId="07A3A7E8" w14:textId="77777777" w:rsidR="00F853E8" w:rsidRPr="00BE4945" w:rsidRDefault="00F853E8" w:rsidP="00F853E8">
      <w:pPr>
        <w:pStyle w:val="KeinLeerraum"/>
        <w:rPr>
          <w:sz w:val="8"/>
          <w:szCs w:val="8"/>
        </w:rPr>
      </w:pPr>
    </w:p>
    <w:p w14:paraId="21FA3FBE" w14:textId="77777777" w:rsidR="00F853E8" w:rsidRDefault="00F853E8" w:rsidP="00F853E8">
      <w:pPr>
        <w:pStyle w:val="KeinLeerraum"/>
        <w:rPr>
          <w:b/>
        </w:rPr>
      </w:pPr>
    </w:p>
    <w:p w14:paraId="2C6D181E" w14:textId="14372104" w:rsidR="00F853E8" w:rsidRPr="00BE4945" w:rsidRDefault="00F853E8" w:rsidP="00F853E8">
      <w:pPr>
        <w:pStyle w:val="KeinLeerraum"/>
        <w:rPr>
          <w:b/>
        </w:rPr>
      </w:pPr>
      <w:r w:rsidRPr="00BE4945">
        <w:rPr>
          <w:b/>
        </w:rPr>
        <w:t>Zeitlicher Umfang</w:t>
      </w:r>
    </w:p>
    <w:p w14:paraId="70431083" w14:textId="77777777" w:rsidR="00F853E8" w:rsidRPr="00BE4945" w:rsidRDefault="00F853E8" w:rsidP="00F853E8">
      <w:pPr>
        <w:pStyle w:val="KeinLeerraum"/>
        <w:rPr>
          <w:b/>
        </w:rPr>
      </w:pPr>
      <w:r w:rsidRPr="00BE4945">
        <w:t>1 Std., von 15.00-16.00 Uhr</w:t>
      </w:r>
      <w:r w:rsidRPr="00BE4945">
        <w:rPr>
          <w:b/>
        </w:rPr>
        <w:t xml:space="preserve"> </w:t>
      </w:r>
    </w:p>
    <w:p w14:paraId="57DD54B8" w14:textId="77777777" w:rsidR="00F853E8" w:rsidRPr="00BE4945" w:rsidRDefault="00F853E8" w:rsidP="00F853E8">
      <w:pPr>
        <w:pStyle w:val="KeinLeerraum"/>
        <w:rPr>
          <w:b/>
          <w:sz w:val="8"/>
          <w:szCs w:val="8"/>
        </w:rPr>
      </w:pPr>
    </w:p>
    <w:p w14:paraId="05170D9D" w14:textId="77777777" w:rsidR="00F853E8" w:rsidRDefault="00F853E8" w:rsidP="00F853E8">
      <w:pPr>
        <w:pStyle w:val="KeinLeerraum"/>
        <w:rPr>
          <w:b/>
        </w:rPr>
      </w:pPr>
    </w:p>
    <w:p w14:paraId="6107FCAB" w14:textId="186C12B9" w:rsidR="00F853E8" w:rsidRPr="00BE4945" w:rsidRDefault="00F853E8" w:rsidP="00F853E8">
      <w:pPr>
        <w:pStyle w:val="KeinLeerraum"/>
        <w:rPr>
          <w:b/>
        </w:rPr>
      </w:pPr>
      <w:r w:rsidRPr="00BE4945">
        <w:rPr>
          <w:b/>
        </w:rPr>
        <w:t>Daten</w:t>
      </w:r>
      <w:r w:rsidRPr="00BE4945">
        <w:rPr>
          <w:b/>
        </w:rPr>
        <w:tab/>
      </w:r>
      <w:r w:rsidRPr="00BE4945">
        <w:rPr>
          <w:b/>
        </w:rPr>
        <w:tab/>
      </w:r>
      <w:r w:rsidRPr="00BE4945">
        <w:rPr>
          <w:b/>
        </w:rPr>
        <w:tab/>
      </w:r>
      <w:r w:rsidRPr="00BE4945">
        <w:rPr>
          <w:b/>
        </w:rPr>
        <w:tab/>
      </w:r>
      <w:r w:rsidRPr="00BE4945">
        <w:rPr>
          <w:b/>
        </w:rPr>
        <w:tab/>
      </w:r>
    </w:p>
    <w:p w14:paraId="0A75268F" w14:textId="77777777" w:rsidR="00F853E8" w:rsidRPr="00BE4945" w:rsidRDefault="00F853E8" w:rsidP="00F853E8">
      <w:pPr>
        <w:pStyle w:val="KeinLeerraum"/>
      </w:pPr>
      <w:r>
        <w:t>Do, 15</w:t>
      </w:r>
      <w:r w:rsidRPr="00BE4945">
        <w:t xml:space="preserve">. Oktober 2025    </w:t>
      </w:r>
    </w:p>
    <w:p w14:paraId="4B54E7C8" w14:textId="77777777" w:rsidR="00F853E8" w:rsidRPr="00BE4945" w:rsidRDefault="00F853E8" w:rsidP="00F853E8">
      <w:pPr>
        <w:pStyle w:val="KeinLeerraum"/>
        <w:rPr>
          <w:sz w:val="8"/>
          <w:szCs w:val="8"/>
        </w:rPr>
      </w:pPr>
    </w:p>
    <w:p w14:paraId="10B701D3" w14:textId="77777777" w:rsidR="00F853E8" w:rsidRDefault="00F853E8" w:rsidP="00F853E8">
      <w:pPr>
        <w:pStyle w:val="KeinLeerraum"/>
        <w:rPr>
          <w:b/>
        </w:rPr>
      </w:pPr>
    </w:p>
    <w:p w14:paraId="134CC777" w14:textId="607201AC" w:rsidR="00F853E8" w:rsidRPr="00BE4945" w:rsidRDefault="00F853E8" w:rsidP="00F853E8">
      <w:pPr>
        <w:pStyle w:val="KeinLeerraum"/>
        <w:rPr>
          <w:b/>
        </w:rPr>
      </w:pPr>
      <w:r w:rsidRPr="00BE4945">
        <w:rPr>
          <w:b/>
        </w:rPr>
        <w:t>Referentinnen</w:t>
      </w:r>
    </w:p>
    <w:p w14:paraId="038CD19D" w14:textId="77777777" w:rsidR="00F853E8" w:rsidRPr="00BE4945" w:rsidRDefault="00F853E8" w:rsidP="00F853E8">
      <w:pPr>
        <w:pStyle w:val="KeinLeerraum"/>
      </w:pPr>
      <w:r>
        <w:t>Daniela Suter, Pflegeexpertin Medizin</w:t>
      </w:r>
    </w:p>
    <w:p w14:paraId="4C521C0C" w14:textId="77777777" w:rsidR="00F853E8" w:rsidRPr="00BE4945" w:rsidRDefault="00F853E8" w:rsidP="00F853E8">
      <w:pPr>
        <w:pStyle w:val="KeinLeerraum"/>
        <w:rPr>
          <w:sz w:val="8"/>
          <w:szCs w:val="8"/>
        </w:rPr>
      </w:pPr>
    </w:p>
    <w:p w14:paraId="050AD20D" w14:textId="77777777" w:rsidR="00F853E8" w:rsidRPr="00BE4945" w:rsidRDefault="00F853E8" w:rsidP="00F853E8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eastAsia="Calibri" w:hAnsi="Arial" w:cs="Arial"/>
          <w:b/>
          <w:spacing w:val="5"/>
          <w:kern w:val="1"/>
          <w:sz w:val="18"/>
          <w:szCs w:val="18"/>
        </w:rPr>
      </w:pPr>
      <w:r w:rsidRPr="00BE4945">
        <w:rPr>
          <w:rFonts w:ascii="Arial" w:eastAsia="Calibri" w:hAnsi="Arial" w:cs="Arial"/>
          <w:b/>
          <w:spacing w:val="5"/>
          <w:kern w:val="1"/>
          <w:sz w:val="18"/>
          <w:szCs w:val="18"/>
        </w:rPr>
        <w:t>Ort</w:t>
      </w:r>
    </w:p>
    <w:p w14:paraId="0B290076" w14:textId="77777777" w:rsidR="00F853E8" w:rsidRPr="00BE4945" w:rsidRDefault="00F853E8" w:rsidP="00F853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eastAsia="Calibri" w:hAnsi="Arial" w:cs="Arial"/>
          <w:spacing w:val="5"/>
          <w:kern w:val="1"/>
          <w:sz w:val="18"/>
          <w:szCs w:val="18"/>
        </w:rPr>
      </w:pPr>
      <w:r w:rsidRPr="00BE4945">
        <w:rPr>
          <w:rFonts w:ascii="Arial" w:eastAsia="Calibri" w:hAnsi="Arial" w:cs="Arial"/>
          <w:spacing w:val="5"/>
          <w:kern w:val="1"/>
          <w:sz w:val="18"/>
          <w:szCs w:val="18"/>
        </w:rPr>
        <w:t>Haus K – 2. Stock – Rapportraum</w:t>
      </w:r>
    </w:p>
    <w:p w14:paraId="2D8CD180" w14:textId="77777777" w:rsidR="00197CE7" w:rsidRDefault="00197CE7"/>
    <w:sectPr w:rsidR="00197C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74316"/>
    <w:multiLevelType w:val="hybridMultilevel"/>
    <w:tmpl w:val="8AE05508"/>
    <w:lvl w:ilvl="0" w:tplc="BA108B82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14068"/>
    <w:multiLevelType w:val="hybridMultilevel"/>
    <w:tmpl w:val="3350DDA6"/>
    <w:lvl w:ilvl="0" w:tplc="BA108B82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654757">
    <w:abstractNumId w:val="0"/>
  </w:num>
  <w:num w:numId="2" w16cid:durableId="1686320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E8"/>
    <w:rsid w:val="00197CE7"/>
    <w:rsid w:val="001E240C"/>
    <w:rsid w:val="008108C2"/>
    <w:rsid w:val="00E3666A"/>
    <w:rsid w:val="00F853E8"/>
    <w:rsid w:val="00F9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F69A8E"/>
  <w15:chartTrackingRefBased/>
  <w15:docId w15:val="{77423D49-4F20-4970-89EC-FA7C2223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53E8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85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85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853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85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853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85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85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85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85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53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53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853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853E8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853E8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853E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853E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853E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853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85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85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85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85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853E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853E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853E8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853E8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853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853E8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853E8"/>
    <w:rPr>
      <w:b/>
      <w:bCs/>
      <w:smallCaps/>
      <w:color w:val="2E74B5" w:themeColor="accent1" w:themeShade="BF"/>
      <w:spacing w:val="5"/>
    </w:rPr>
  </w:style>
  <w:style w:type="paragraph" w:styleId="KeinLeerraum">
    <w:name w:val="No Spacing"/>
    <w:uiPriority w:val="1"/>
    <w:qFormat/>
    <w:rsid w:val="00F853E8"/>
    <w:pPr>
      <w:spacing w:after="0" w:line="240" w:lineRule="auto"/>
    </w:pPr>
    <w:rPr>
      <w:rFonts w:ascii="Arial" w:hAnsi="Arial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315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Christen, Susanne, CSQ</dc:creator>
  <cp:keywords/>
  <dc:description/>
  <cp:lastModifiedBy>Christen, Susanne, CSQ</cp:lastModifiedBy>
  <cp:revision>1</cp:revision>
  <dcterms:created xsi:type="dcterms:W3CDTF">2025-11-21T12:24:00Z</dcterms:created>
  <dcterms:modified xsi:type="dcterms:W3CDTF">2025-11-21T12:25:00Z</dcterms:modified>
</cp:coreProperties>
</file>